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NORSK</w:t>
      </w:r>
    </w:p>
    <w:p w:rsidR="00000000" w:rsidDel="00000000" w:rsidP="00000000" w:rsidRDefault="00000000" w:rsidRPr="00000000" w14:paraId="00000002">
      <w:pPr>
        <w:rPr>
          <w:rFonts w:ascii="Roboto" w:cs="Roboto" w:eastAsia="Roboto" w:hAnsi="Roboto"/>
          <w:color w:val="202124"/>
          <w:sz w:val="24"/>
          <w:szCs w:val="24"/>
          <w:highlight w:val="white"/>
        </w:rPr>
      </w:pPr>
      <w:r w:rsidDel="00000000" w:rsidR="00000000" w:rsidRPr="00000000">
        <w:rPr>
          <w:rtl w:val="0"/>
        </w:rPr>
      </w:r>
    </w:p>
    <w:p w:rsidR="00000000" w:rsidDel="00000000" w:rsidP="00000000" w:rsidRDefault="00000000" w:rsidRPr="00000000" w14:paraId="00000003">
      <w:pPr>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Hei </w:t>
      </w:r>
      <w:r w:rsidDel="00000000" w:rsidR="00000000" w:rsidRPr="00000000">
        <w:rPr>
          <w:rFonts w:ascii="Roboto" w:cs="Roboto" w:eastAsia="Roboto" w:hAnsi="Roboto"/>
          <w:sz w:val="24"/>
          <w:szCs w:val="24"/>
          <w:highlight w:val="white"/>
          <w:rtl w:val="0"/>
        </w:rPr>
        <w:t xml:space="preserve">Ola Nordmann</w:t>
      </w:r>
      <w:r w:rsidDel="00000000" w:rsidR="00000000" w:rsidRPr="00000000">
        <w:rPr>
          <w:rtl w:val="0"/>
        </w:rPr>
      </w:r>
    </w:p>
    <w:p w:rsidR="00000000" w:rsidDel="00000000" w:rsidP="00000000" w:rsidRDefault="00000000" w:rsidRPr="00000000" w14:paraId="00000004">
      <w:pPr>
        <w:rPr>
          <w:rFonts w:ascii="Roboto" w:cs="Roboto" w:eastAsia="Roboto" w:hAnsi="Roboto"/>
          <w:color w:val="1155cc"/>
          <w:sz w:val="24"/>
          <w:szCs w:val="24"/>
          <w:highlight w:val="white"/>
          <w:u w:val="single"/>
        </w:rPr>
      </w:pPr>
      <w:r w:rsidDel="00000000" w:rsidR="00000000" w:rsidRPr="00000000">
        <w:rPr>
          <w:rFonts w:ascii="Roboto" w:cs="Roboto" w:eastAsia="Roboto" w:hAnsi="Roboto"/>
          <w:color w:val="202124"/>
          <w:sz w:val="24"/>
          <w:szCs w:val="24"/>
          <w:highlight w:val="white"/>
          <w:rtl w:val="0"/>
        </w:rPr>
        <w:t xml:space="preserve">Vi ser du har deltatt på flere aktiviteter gjennom semesteret og minner om betaling av medlemskontingenten. Betaling kan du gjennomføre i både appen "</w:t>
      </w:r>
      <w:hyperlink r:id="rId6">
        <w:r w:rsidDel="00000000" w:rsidR="00000000" w:rsidRPr="00000000">
          <w:rPr>
            <w:rFonts w:ascii="Roboto" w:cs="Roboto" w:eastAsia="Roboto" w:hAnsi="Roboto"/>
            <w:color w:val="1155cc"/>
            <w:sz w:val="24"/>
            <w:szCs w:val="24"/>
            <w:highlight w:val="white"/>
            <w:u w:val="single"/>
            <w:rtl w:val="0"/>
          </w:rPr>
          <w:t xml:space="preserve">Fit by wix</w:t>
        </w:r>
      </w:hyperlink>
      <w:r w:rsidDel="00000000" w:rsidR="00000000" w:rsidRPr="00000000">
        <w:rPr>
          <w:rFonts w:ascii="Roboto" w:cs="Roboto" w:eastAsia="Roboto" w:hAnsi="Roboto"/>
          <w:color w:val="202124"/>
          <w:sz w:val="24"/>
          <w:szCs w:val="24"/>
          <w:highlight w:val="white"/>
          <w:rtl w:val="0"/>
        </w:rPr>
        <w:t xml:space="preserve">" eller på</w:t>
      </w:r>
      <w:hyperlink r:id="rId7">
        <w:r w:rsidDel="00000000" w:rsidR="00000000" w:rsidRPr="00000000">
          <w:rPr>
            <w:rFonts w:ascii="Roboto" w:cs="Roboto" w:eastAsia="Roboto" w:hAnsi="Roboto"/>
            <w:color w:val="202124"/>
            <w:sz w:val="24"/>
            <w:szCs w:val="24"/>
            <w:highlight w:val="white"/>
            <w:rtl w:val="0"/>
          </w:rPr>
          <w:t xml:space="preserve"> </w:t>
        </w:r>
      </w:hyperlink>
      <w:r w:rsidDel="00000000" w:rsidR="00000000" w:rsidRPr="00000000">
        <w:rPr>
          <w:rFonts w:ascii="Roboto" w:cs="Roboto" w:eastAsia="Roboto" w:hAnsi="Roboto"/>
          <w:color w:val="1155cc"/>
          <w:sz w:val="24"/>
          <w:szCs w:val="24"/>
          <w:highlight w:val="white"/>
          <w:u w:val="single"/>
          <w:rtl w:val="0"/>
        </w:rPr>
        <w:t xml:space="preserve">https://www.vsil.no/medlemskap</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Roboto" w:cs="Roboto" w:eastAsia="Roboto" w:hAnsi="Roboto"/>
          <w:color w:val="202124"/>
          <w:sz w:val="24"/>
          <w:szCs w:val="24"/>
          <w:highlight w:val="white"/>
          <w:rtl w:val="0"/>
        </w:rPr>
        <w:t xml:space="preserve">Husk at medlemskapet ikke lenger er begrenset til hvert semester, men går over en 5 måneders periode. Med andre ord får du bedre utbytte av medlemskapet, selv om den betales senere i semesteret.</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Medlemskapet dekker diverse midler som utstyr, vedlikehold, drift og sosiale arrangementer. Dersom kontingenten ikke betales, nektes du tilgang til våre aktiviteter. Vi håper du forstår dette og vil trene med oss videre💪🏻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Roboto" w:cs="Roboto" w:eastAsia="Roboto" w:hAnsi="Roboto"/>
          <w:color w:val="1155cc"/>
          <w:sz w:val="24"/>
          <w:szCs w:val="24"/>
          <w:highlight w:val="white"/>
        </w:rPr>
      </w:pPr>
      <w:r w:rsidDel="00000000" w:rsidR="00000000" w:rsidRPr="00000000">
        <w:rPr>
          <w:rFonts w:ascii="Roboto" w:cs="Roboto" w:eastAsia="Roboto" w:hAnsi="Roboto"/>
          <w:color w:val="202124"/>
          <w:sz w:val="24"/>
          <w:szCs w:val="24"/>
          <w:highlight w:val="white"/>
          <w:rtl w:val="0"/>
        </w:rPr>
        <w:t xml:space="preserve">Ved spørsmål kan du se </w:t>
      </w:r>
      <w:hyperlink r:id="rId8">
        <w:r w:rsidDel="00000000" w:rsidR="00000000" w:rsidRPr="00000000">
          <w:rPr>
            <w:rFonts w:ascii="Roboto" w:cs="Roboto" w:eastAsia="Roboto" w:hAnsi="Roboto"/>
            <w:color w:val="1155cc"/>
            <w:sz w:val="24"/>
            <w:szCs w:val="24"/>
            <w:highlight w:val="white"/>
            <w:u w:val="single"/>
            <w:rtl w:val="0"/>
          </w:rPr>
          <w:t xml:space="preserve">FAQ</w:t>
        </w:r>
      </w:hyperlink>
      <w:r w:rsidDel="00000000" w:rsidR="00000000" w:rsidRPr="00000000">
        <w:rPr>
          <w:rFonts w:ascii="Roboto" w:cs="Roboto" w:eastAsia="Roboto" w:hAnsi="Roboto"/>
          <w:color w:val="202124"/>
          <w:sz w:val="24"/>
          <w:szCs w:val="24"/>
          <w:highlight w:val="white"/>
          <w:rtl w:val="0"/>
        </w:rPr>
        <w:t xml:space="preserve"> eller kontakte oss via nettsiden, chat eller på </w:t>
      </w:r>
      <w:hyperlink r:id="rId9">
        <w:r w:rsidDel="00000000" w:rsidR="00000000" w:rsidRPr="00000000">
          <w:rPr>
            <w:rFonts w:ascii="Roboto" w:cs="Roboto" w:eastAsia="Roboto" w:hAnsi="Roboto"/>
            <w:color w:val="1155cc"/>
            <w:sz w:val="24"/>
            <w:szCs w:val="24"/>
            <w:highlight w:val="white"/>
            <w:u w:val="single"/>
            <w:rtl w:val="0"/>
          </w:rPr>
          <w:t xml:space="preserve">support@vsil.no</w:t>
        </w:r>
      </w:hyperlink>
      <w:r w:rsidDel="00000000" w:rsidR="00000000" w:rsidRPr="00000000">
        <w:rPr>
          <w:rtl w:val="0"/>
        </w:rPr>
      </w:r>
    </w:p>
    <w:p w:rsidR="00000000" w:rsidDel="00000000" w:rsidP="00000000" w:rsidRDefault="00000000" w:rsidRPr="00000000" w14:paraId="0000000B">
      <w:pPr>
        <w:rPr>
          <w:rFonts w:ascii="Roboto" w:cs="Roboto" w:eastAsia="Roboto" w:hAnsi="Roboto"/>
          <w:color w:val="1155cc"/>
          <w:sz w:val="24"/>
          <w:szCs w:val="24"/>
          <w:highlight w:val="white"/>
        </w:rPr>
      </w:pPr>
      <w:r w:rsidDel="00000000" w:rsidR="00000000" w:rsidRPr="00000000">
        <w:rPr>
          <w:rtl w:val="0"/>
        </w:rPr>
      </w:r>
    </w:p>
    <w:p w:rsidR="00000000" w:rsidDel="00000000" w:rsidP="00000000" w:rsidRDefault="00000000" w:rsidRPr="00000000" w14:paraId="0000000C">
      <w:pPr>
        <w:rPr>
          <w:rFonts w:ascii="Roboto" w:cs="Roboto" w:eastAsia="Roboto" w:hAnsi="Roboto"/>
          <w:color w:val="1155cc"/>
          <w:sz w:val="24"/>
          <w:szCs w:val="24"/>
          <w:highlight w:val="white"/>
        </w:rPr>
      </w:pPr>
      <w:r w:rsidDel="00000000" w:rsidR="00000000" w:rsidRPr="00000000">
        <w:rPr>
          <w:rtl w:val="0"/>
        </w:rPr>
      </w:r>
    </w:p>
    <w:p w:rsidR="00000000" w:rsidDel="00000000" w:rsidP="00000000" w:rsidRDefault="00000000" w:rsidRPr="00000000" w14:paraId="0000000D">
      <w:pPr>
        <w:rPr>
          <w:rFonts w:ascii="Roboto" w:cs="Roboto" w:eastAsia="Roboto" w:hAnsi="Roboto"/>
          <w:color w:val="1155cc"/>
          <w:sz w:val="24"/>
          <w:szCs w:val="24"/>
          <w:highlight w:val="white"/>
        </w:rPr>
      </w:pPr>
      <w:r w:rsidDel="00000000" w:rsidR="00000000" w:rsidRPr="00000000">
        <w:rPr>
          <w:rtl w:val="0"/>
        </w:rPr>
      </w:r>
    </w:p>
    <w:p w:rsidR="00000000" w:rsidDel="00000000" w:rsidP="00000000" w:rsidRDefault="00000000" w:rsidRPr="00000000" w14:paraId="0000000E">
      <w:pPr>
        <w:rPr>
          <w:rFonts w:ascii="Roboto" w:cs="Roboto" w:eastAsia="Roboto" w:hAnsi="Roboto"/>
          <w:color w:val="1155cc"/>
          <w:sz w:val="24"/>
          <w:szCs w:val="24"/>
          <w:highlight w:val="white"/>
        </w:rPr>
      </w:pPr>
      <w:r w:rsidDel="00000000" w:rsidR="00000000" w:rsidRPr="00000000">
        <w:rPr>
          <w:rtl w:val="0"/>
        </w:rPr>
      </w:r>
    </w:p>
    <w:p w:rsidR="00000000" w:rsidDel="00000000" w:rsidP="00000000" w:rsidRDefault="00000000" w:rsidRPr="00000000" w14:paraId="0000000F">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ENGELSK</w:t>
      </w:r>
    </w:p>
    <w:p w:rsidR="00000000" w:rsidDel="00000000" w:rsidP="00000000" w:rsidRDefault="00000000" w:rsidRPr="00000000" w14:paraId="00000010">
      <w:pPr>
        <w:rPr>
          <w:rFonts w:ascii="Roboto" w:cs="Roboto" w:eastAsia="Roboto" w:hAnsi="Roboto"/>
          <w:color w:val="1155cc"/>
          <w:sz w:val="24"/>
          <w:szCs w:val="24"/>
          <w:highlight w:val="white"/>
        </w:rPr>
      </w:pPr>
      <w:r w:rsidDel="00000000" w:rsidR="00000000" w:rsidRPr="00000000">
        <w:rPr>
          <w:rtl w:val="0"/>
        </w:rPr>
      </w:r>
    </w:p>
    <w:p w:rsidR="00000000" w:rsidDel="00000000" w:rsidP="00000000" w:rsidRDefault="00000000" w:rsidRPr="00000000" w14:paraId="00000011">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Hi Ola Nordmann</w:t>
      </w:r>
    </w:p>
    <w:p w:rsidR="00000000" w:rsidDel="00000000" w:rsidP="00000000" w:rsidRDefault="00000000" w:rsidRPr="00000000" w14:paraId="00000012">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We see that you have participated in several activities during the semester and remind you to pay the membership fee. Payment can be made in both the app "Fit by wix" or at </w:t>
      </w:r>
      <w:hyperlink r:id="rId10">
        <w:r w:rsidDel="00000000" w:rsidR="00000000" w:rsidRPr="00000000">
          <w:rPr>
            <w:rFonts w:ascii="Roboto" w:cs="Roboto" w:eastAsia="Roboto" w:hAnsi="Roboto"/>
            <w:color w:val="1155cc"/>
            <w:sz w:val="24"/>
            <w:szCs w:val="24"/>
            <w:highlight w:val="white"/>
            <w:u w:val="single"/>
            <w:rtl w:val="0"/>
          </w:rPr>
          <w:t xml:space="preserve">https://www.vsil.no/medlemskap</w:t>
        </w:r>
      </w:hyperlink>
      <w:r w:rsidDel="00000000" w:rsidR="00000000" w:rsidRPr="00000000">
        <w:rPr>
          <w:rtl w:val="0"/>
        </w:rPr>
      </w:r>
    </w:p>
    <w:p w:rsidR="00000000" w:rsidDel="00000000" w:rsidP="00000000" w:rsidRDefault="00000000" w:rsidRPr="00000000" w14:paraId="00000013">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14">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Remember that membership is no longer limited to each semester, but extends over a 5-month period. In other words, you get better benefits from the membership, even if it's paid late in the semester.</w:t>
      </w:r>
    </w:p>
    <w:p w:rsidR="00000000" w:rsidDel="00000000" w:rsidP="00000000" w:rsidRDefault="00000000" w:rsidRPr="00000000" w14:paraId="00000015">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16">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The membership covers various funds such as equipment, maintenance, operation and social events. If the membership fee is not paid, you will be denied access to our activities. We hope you understand this and will continue to train with us💪🏻</w:t>
      </w:r>
    </w:p>
    <w:p w:rsidR="00000000" w:rsidDel="00000000" w:rsidP="00000000" w:rsidRDefault="00000000" w:rsidRPr="00000000" w14:paraId="00000017">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18">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If you have any questions, see the FAQ or contact us through the website, chat or at support@vsil.no</w:t>
      </w:r>
    </w:p>
    <w:p w:rsidR="00000000" w:rsidDel="00000000" w:rsidP="00000000" w:rsidRDefault="00000000" w:rsidRPr="00000000" w14:paraId="00000019">
      <w:pPr>
        <w:rPr>
          <w:rFonts w:ascii="Roboto" w:cs="Roboto" w:eastAsia="Roboto" w:hAnsi="Roboto"/>
          <w:color w:val="1155cc"/>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vsil.no/medlemskap" TargetMode="External"/><Relationship Id="rId9" Type="http://schemas.openxmlformats.org/officeDocument/2006/relationships/hyperlink" Target="mailto:support@vsil.no" TargetMode="External"/><Relationship Id="rId5" Type="http://schemas.openxmlformats.org/officeDocument/2006/relationships/styles" Target="styles.xml"/><Relationship Id="rId6" Type="http://schemas.openxmlformats.org/officeDocument/2006/relationships/hyperlink" Target="https://www.vsil.no/mobilapp" TargetMode="External"/><Relationship Id="rId7" Type="http://schemas.openxmlformats.org/officeDocument/2006/relationships/hyperlink" Target="http://vsil.no/abonnement" TargetMode="External"/><Relationship Id="rId8" Type="http://schemas.openxmlformats.org/officeDocument/2006/relationships/hyperlink" Target="https://www.vsil.no/fa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